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7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5</w:t>
      </w:r>
    </w:p>
    <w:p w:rsidR="00000000" w:rsidDel="00000000" w:rsidP="00000000" w:rsidRDefault="00000000" w:rsidRPr="00000000" w14:paraId="00000002">
      <w:pPr>
        <w:spacing w:line="240" w:lineRule="auto"/>
        <w:ind w:left="7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de ruta crítica</w:t>
      </w:r>
    </w:p>
    <w:p w:rsidR="00000000" w:rsidDel="00000000" w:rsidP="00000000" w:rsidRDefault="00000000" w:rsidRPr="00000000" w14:paraId="00000003">
      <w:pPr>
        <w:ind w:left="7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Apoyo a programas de exhibición de cine mexicano (Programas de Exhibición)</w:t>
      </w:r>
    </w:p>
    <w:p w:rsidR="00000000" w:rsidDel="00000000" w:rsidP="00000000" w:rsidRDefault="00000000" w:rsidRPr="00000000" w14:paraId="00000004">
      <w:pPr>
        <w:widowControl w:val="0"/>
        <w:shd w:fill="ffffff" w:val="clear"/>
        <w:spacing w:line="276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hd w:fill="ffffff" w:val="clear"/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Lugar y fecha de elaboración</w:t>
      </w:r>
    </w:p>
    <w:p w:rsidR="00000000" w:rsidDel="00000000" w:rsidP="00000000" w:rsidRDefault="00000000" w:rsidRPr="00000000" w14:paraId="00000007">
      <w:pPr>
        <w:widowControl w:val="0"/>
        <w:shd w:fill="ffffff" w:val="clear"/>
        <w:spacing w:line="276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Ruta crítica según la duración del proyecto, de las etapas, actividades y fechas de exhibición, según los objetivos y lo que se pretende pagar con el recurso.</w:t>
      </w:r>
      <w:r w:rsidDel="00000000" w:rsidR="00000000" w:rsidRPr="00000000">
        <w:rPr>
          <w:b w:val="1"/>
          <w:rtl w:val="0"/>
        </w:rPr>
        <w:t xml:space="preserve"> No incluir las fechas de la aplicación a la convocatoria, la entrega de recursos, la realización o entrega informes, las fechas de pagos, ni nombres de sedes. Sólo incluir las fechas de actividades y procesos que se pretenden realizar con el apoyo solicitado.</w:t>
      </w:r>
    </w:p>
    <w:p w:rsidR="00000000" w:rsidDel="00000000" w:rsidP="00000000" w:rsidRDefault="00000000" w:rsidRPr="00000000" w14:paraId="00000009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Nombre del proyecto:</w:t>
      </w:r>
    </w:p>
    <w:p w:rsidR="00000000" w:rsidDel="00000000" w:rsidP="00000000" w:rsidRDefault="00000000" w:rsidRPr="00000000" w14:paraId="0000000B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Categoría:</w:t>
      </w:r>
    </w:p>
    <w:p w:rsidR="00000000" w:rsidDel="00000000" w:rsidP="00000000" w:rsidRDefault="00000000" w:rsidRPr="00000000" w14:paraId="0000000C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Nombre de la persona solicitante:</w:t>
      </w:r>
    </w:p>
    <w:p w:rsidR="00000000" w:rsidDel="00000000" w:rsidP="00000000" w:rsidRDefault="00000000" w:rsidRPr="00000000" w14:paraId="0000000D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Nombre de la representante legal, en su caso:</w:t>
      </w:r>
    </w:p>
    <w:p w:rsidR="00000000" w:rsidDel="00000000" w:rsidP="00000000" w:rsidRDefault="00000000" w:rsidRPr="00000000" w14:paraId="0000000E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Fechas de realización del proyecto (del inicio al fin de las actividades que se pretenden pagar con el subsidio):</w:t>
      </w:r>
    </w:p>
    <w:p w:rsidR="00000000" w:rsidDel="00000000" w:rsidP="00000000" w:rsidRDefault="00000000" w:rsidRPr="00000000" w14:paraId="0000000F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Periodo tentativo de las exhibiciones:</w:t>
      </w:r>
    </w:p>
    <w:p w:rsidR="00000000" w:rsidDel="00000000" w:rsidP="00000000" w:rsidRDefault="00000000" w:rsidRPr="00000000" w14:paraId="00000010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line="276" w:lineRule="auto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Al finalizar el documento, deberá convertirse a PDF. </w:t>
      </w:r>
    </w:p>
    <w:p w:rsidR="00000000" w:rsidDel="00000000" w:rsidP="00000000" w:rsidRDefault="00000000" w:rsidRPr="00000000" w14:paraId="00000012">
      <w:pPr>
        <w:shd w:fill="ffffff" w:val="clear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290.0" w:type="dxa"/>
        <w:jc w:val="left"/>
        <w:tblInd w:w="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635"/>
        <w:gridCol w:w="1245"/>
        <w:gridCol w:w="1305"/>
        <w:gridCol w:w="1560"/>
        <w:gridCol w:w="1635"/>
        <w:gridCol w:w="1290"/>
        <w:gridCol w:w="1470"/>
        <w:gridCol w:w="1470"/>
        <w:gridCol w:w="1680"/>
        <w:tblGridChange w:id="0">
          <w:tblGrid>
            <w:gridCol w:w="1635"/>
            <w:gridCol w:w="1245"/>
            <w:gridCol w:w="1305"/>
            <w:gridCol w:w="1560"/>
            <w:gridCol w:w="1635"/>
            <w:gridCol w:w="1290"/>
            <w:gridCol w:w="1470"/>
            <w:gridCol w:w="1470"/>
            <w:gridCol w:w="1680"/>
          </w:tblGrid>
        </w:tblGridChange>
      </w:tblGrid>
      <w:tr>
        <w:trPr>
          <w:cantSplit w:val="0"/>
          <w:trHeight w:val="369.4775390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 1 2024</w:t>
            </w:r>
          </w:p>
        </w:tc>
        <w:tc>
          <w:tcPr>
            <w:gridSpan w:val="4"/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 2 2024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Semana 1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Semana 2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Semana 3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Semana 4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Semana 1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Semana 2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Semana 3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Semana 4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Importante: Éste es un modelo sugerido que puede adaptarse a las necesidades de cada proyecto. </w:t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1GAiGa+3wAEC1xDGZmhSFsDrvA==">CgMxLjA4AHIhMURmWC1XQzlVbkFqX3B5YWdqMEV4ME53V2s5RmpkM2ot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